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2D6B9" w14:textId="415AF9D2" w:rsidR="007B0167" w:rsidRPr="007B0167" w:rsidRDefault="007B0167" w:rsidP="007B0167">
      <w:r w:rsidRPr="007B0167">
        <w:rPr>
          <w:b/>
          <w:bCs/>
        </w:rPr>
        <w:drawing>
          <wp:inline distT="0" distB="0" distL="0" distR="0" wp14:anchorId="307E6761" wp14:editId="5A2EBA8A">
            <wp:extent cx="1219209" cy="809631"/>
            <wp:effectExtent l="0" t="0" r="0" b="9525"/>
            <wp:docPr id="2133291377" name="Afbeelding 1" descr="STAD AN ZE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291377" name="Afbeelding 1" descr="STAD AN ZEE&#10;&#10;Door AI gegenereerde inhoud is mogelijk onjuist."/>
                    <pic:cNvPicPr/>
                  </pic:nvPicPr>
                  <pic:blipFill>
                    <a:blip r:embed="rId4"/>
                    <a:stretch>
                      <a:fillRect/>
                    </a:stretch>
                  </pic:blipFill>
                  <pic:spPr>
                    <a:xfrm>
                      <a:off x="0" y="0"/>
                      <a:ext cx="1219209" cy="809631"/>
                    </a:xfrm>
                    <a:prstGeom prst="rect">
                      <a:avLst/>
                    </a:prstGeom>
                  </pic:spPr>
                </pic:pic>
              </a:graphicData>
            </a:graphic>
          </wp:inline>
        </w:drawing>
      </w:r>
      <w:r w:rsidRPr="007B0167">
        <w:rPr>
          <w:rFonts w:ascii="Cambria Math" w:hAnsi="Cambria Math" w:cs="Cambria Math"/>
        </w:rPr>
        <w:t>𝐖𝐨𝐫𝐝</w:t>
      </w:r>
      <w:r w:rsidRPr="007B0167">
        <w:t xml:space="preserve"> </w:t>
      </w:r>
      <w:r w:rsidRPr="007B0167">
        <w:rPr>
          <w:rFonts w:ascii="Cambria Math" w:hAnsi="Cambria Math" w:cs="Cambria Math"/>
        </w:rPr>
        <w:t>𝐣𝐢𝐣</w:t>
      </w:r>
      <w:r w:rsidRPr="007B0167">
        <w:t xml:space="preserve"> </w:t>
      </w:r>
      <w:r w:rsidRPr="007B0167">
        <w:rPr>
          <w:rFonts w:ascii="Cambria Math" w:hAnsi="Cambria Math" w:cs="Cambria Math"/>
        </w:rPr>
        <w:t>𝐝𝐞</w:t>
      </w:r>
      <w:r w:rsidRPr="007B0167">
        <w:t xml:space="preserve"> </w:t>
      </w:r>
      <w:r w:rsidRPr="007B0167">
        <w:rPr>
          <w:rFonts w:ascii="Cambria Math" w:hAnsi="Cambria Math" w:cs="Cambria Math"/>
        </w:rPr>
        <w:t>𝐧𝐢𝐞𝐮𝐰𝐞</w:t>
      </w:r>
      <w:r w:rsidRPr="007B0167">
        <w:t xml:space="preserve"> </w:t>
      </w:r>
      <w:r w:rsidRPr="007B0167">
        <w:rPr>
          <w:rFonts w:ascii="Cambria Math" w:hAnsi="Cambria Math" w:cs="Cambria Math"/>
        </w:rPr>
        <w:t>𝐬𝐭𝐚𝐝𝐬𝐝𝐢𝐜𝐡𝐭𝐞𝐫</w:t>
      </w:r>
      <w:r w:rsidRPr="007B0167">
        <w:t xml:space="preserve"> </w:t>
      </w:r>
      <w:r w:rsidRPr="007B0167">
        <w:rPr>
          <w:rFonts w:ascii="Cambria Math" w:hAnsi="Cambria Math" w:cs="Cambria Math"/>
        </w:rPr>
        <w:t>𝐯𝐚𝐧</w:t>
      </w:r>
      <w:r w:rsidRPr="007B0167">
        <w:t xml:space="preserve"> </w:t>
      </w:r>
      <w:r w:rsidRPr="007B0167">
        <w:rPr>
          <w:rFonts w:ascii="Cambria Math" w:hAnsi="Cambria Math" w:cs="Cambria Math"/>
        </w:rPr>
        <w:t>𝐃𝐞𝐧</w:t>
      </w:r>
      <w:r w:rsidRPr="007B0167">
        <w:t xml:space="preserve"> </w:t>
      </w:r>
      <w:r w:rsidRPr="007B0167">
        <w:rPr>
          <w:rFonts w:ascii="Cambria Math" w:hAnsi="Cambria Math" w:cs="Cambria Math"/>
        </w:rPr>
        <w:t>𝐇𝐞𝐥𝐝𝐞𝐫</w:t>
      </w:r>
      <w:r w:rsidRPr="007B0167">
        <w:t xml:space="preserve">? </w:t>
      </w:r>
      <w:r w:rsidRPr="007B0167">
        <w:drawing>
          <wp:inline distT="0" distB="0" distL="0" distR="0" wp14:anchorId="180B10EC" wp14:editId="4B1BC11D">
            <wp:extent cx="152400" cy="152400"/>
            <wp:effectExtent l="0" t="0" r="0" b="0"/>
            <wp:docPr id="592105140" name="Afbeelding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B0167">
        <w:drawing>
          <wp:inline distT="0" distB="0" distL="0" distR="0" wp14:anchorId="7B94E135" wp14:editId="531BF4E3">
            <wp:extent cx="152400" cy="152400"/>
            <wp:effectExtent l="0" t="0" r="0" b="0"/>
            <wp:docPr id="1964687625" name="Afbeelding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0A45791" w14:textId="77777777" w:rsidR="007B0167" w:rsidRPr="007B0167" w:rsidRDefault="007B0167" w:rsidP="007B0167">
      <w:r w:rsidRPr="007B0167">
        <w:t xml:space="preserve">In Den Helder ligt de poëzie op straat. Je vindt het op het strand, in de duinen, in de branding en in de verhalen van onze inwoners. Soms komt het zelfs zomaar aanwaaien. </w:t>
      </w:r>
    </w:p>
    <w:p w14:paraId="0BC01FC9" w14:textId="77777777" w:rsidR="007B0167" w:rsidRPr="007B0167" w:rsidRDefault="007B0167" w:rsidP="007B0167">
      <w:r w:rsidRPr="007B0167">
        <w:t>Wij zijn op zoek naar een nieuwe stadsdichter die die woorden weet te vangen en te delen met de stad.</w:t>
      </w:r>
    </w:p>
    <w:p w14:paraId="649007C8" w14:textId="5BBA33AE" w:rsidR="007B0167" w:rsidRPr="007B0167" w:rsidRDefault="007B0167" w:rsidP="007B0167">
      <w:r w:rsidRPr="007B0167">
        <w:t xml:space="preserve">Ben jij dichter, spoken word artiest, rapper of iets daartussenin? </w:t>
      </w:r>
      <w:r w:rsidRPr="007B0167">
        <w:drawing>
          <wp:inline distT="0" distB="0" distL="0" distR="0" wp14:anchorId="1990A64B" wp14:editId="08987481">
            <wp:extent cx="152400" cy="152400"/>
            <wp:effectExtent l="0" t="0" r="0" b="0"/>
            <wp:docPr id="672644038" name="Afbeelding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487727B" w14:textId="35776E9E" w:rsidR="007B0167" w:rsidRPr="007B0167" w:rsidRDefault="007B0167" w:rsidP="007B0167">
      <w:r w:rsidRPr="007B0167">
        <w:t xml:space="preserve">Heb jij een scherpe pen en een sterke performance? </w:t>
      </w:r>
      <w:r w:rsidRPr="007B0167">
        <w:drawing>
          <wp:inline distT="0" distB="0" distL="0" distR="0" wp14:anchorId="5D483E6C" wp14:editId="5071B69C">
            <wp:extent cx="152400" cy="152400"/>
            <wp:effectExtent l="0" t="0" r="0" b="0"/>
            <wp:docPr id="1369316997" name="Afbeelding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B3F7E99" w14:textId="77777777" w:rsidR="007B0167" w:rsidRPr="007B0167" w:rsidRDefault="007B0167" w:rsidP="007B0167">
      <w:r w:rsidRPr="007B0167">
        <w:t>En lijkt het je een eer om Den Helder te vertegenwoordigen bij herdenkingen, vieringen en bijzondere momenten?</w:t>
      </w:r>
    </w:p>
    <w:p w14:paraId="2DE889FA" w14:textId="77777777" w:rsidR="007B0167" w:rsidRPr="007B0167" w:rsidRDefault="007B0167" w:rsidP="007B0167">
      <w:r w:rsidRPr="007B0167">
        <w:t>Als stadsdichter:</w:t>
      </w:r>
    </w:p>
    <w:p w14:paraId="4D01FFDB" w14:textId="77777777" w:rsidR="007B0167" w:rsidRPr="007B0167" w:rsidRDefault="007B0167" w:rsidP="007B0167">
      <w:r w:rsidRPr="007B0167">
        <w:t>- Schrijf je minimaal 6 gedichten per jaar</w:t>
      </w:r>
    </w:p>
    <w:p w14:paraId="60C14BB3" w14:textId="77777777" w:rsidR="007B0167" w:rsidRPr="007B0167" w:rsidRDefault="007B0167" w:rsidP="007B0167">
      <w:r w:rsidRPr="007B0167">
        <w:t>- Ben je zichtbaar in de stad en ambassadeur daarbuiten</w:t>
      </w:r>
    </w:p>
    <w:p w14:paraId="7281F561" w14:textId="77777777" w:rsidR="007B0167" w:rsidRPr="007B0167" w:rsidRDefault="007B0167" w:rsidP="007B0167">
      <w:r w:rsidRPr="007B0167">
        <w:t>- Maak je poëzie toegankelijk voor alle inwoners</w:t>
      </w:r>
    </w:p>
    <w:p w14:paraId="7EAF84E4" w14:textId="77777777" w:rsidR="007B0167" w:rsidRPr="007B0167" w:rsidRDefault="007B0167" w:rsidP="007B0167">
      <w:r w:rsidRPr="007B0167">
        <w:t xml:space="preserve">- Geef je op jouw eigen manier invulling aan de rol (workshops, events, </w:t>
      </w:r>
      <w:proofErr w:type="spellStart"/>
      <w:r w:rsidRPr="007B0167">
        <w:t>socials</w:t>
      </w:r>
      <w:proofErr w:type="spellEnd"/>
      <w:r w:rsidRPr="007B0167">
        <w:t>, poëzie in de openbare ruimte, jouw talent bepaalt!)</w:t>
      </w:r>
    </w:p>
    <w:p w14:paraId="2E8A2C5E" w14:textId="77777777" w:rsidR="007B0167" w:rsidRPr="007B0167" w:rsidRDefault="007B0167" w:rsidP="007B0167">
      <w:r w:rsidRPr="007B0167">
        <w:t xml:space="preserve">Het stadsdichterschap duurt minimaal twee jaar (onbezoldigd) en wordt afgesloten met een bundel. Een prachtige kans om jezelf als maker verder te ontwikkelen én Den Helder op de kaart te zetten. </w:t>
      </w:r>
    </w:p>
    <w:p w14:paraId="05D4F0A3" w14:textId="152FB8B7" w:rsidR="007B0167" w:rsidRPr="007B0167" w:rsidRDefault="007B0167" w:rsidP="007B0167">
      <w:r w:rsidRPr="007B0167">
        <w:drawing>
          <wp:inline distT="0" distB="0" distL="0" distR="0" wp14:anchorId="378F9166" wp14:editId="1B688E81">
            <wp:extent cx="152400" cy="152400"/>
            <wp:effectExtent l="0" t="0" r="0" b="0"/>
            <wp:docPr id="45823196" name="Afbeelding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B0167">
        <w:t>Interesse?</w:t>
      </w:r>
    </w:p>
    <w:p w14:paraId="55205290" w14:textId="77777777" w:rsidR="007B0167" w:rsidRPr="007B0167" w:rsidRDefault="007B0167" w:rsidP="007B0167">
      <w:r w:rsidRPr="007B0167">
        <w:t>Mail je motivatie (in een vorm die bij je past, denk ook aan video!) en drie gedichten, waarvan minimaal één over Den Helder, voor 1 maart naar communicatie@denhelder.nl</w:t>
      </w:r>
    </w:p>
    <w:p w14:paraId="540C44BD" w14:textId="1D070DE5" w:rsidR="007B0167" w:rsidRPr="007B0167" w:rsidRDefault="007B0167" w:rsidP="007B0167">
      <w:r w:rsidRPr="007B0167">
        <w:t xml:space="preserve">Tag die dichter die dit moet zien </w:t>
      </w:r>
      <w:r w:rsidRPr="007B0167">
        <w:drawing>
          <wp:inline distT="0" distB="0" distL="0" distR="0" wp14:anchorId="19C9B991" wp14:editId="1FAF240F">
            <wp:extent cx="152400" cy="152400"/>
            <wp:effectExtent l="0" t="0" r="0" b="0"/>
            <wp:docPr id="1227653019" name="Afbeelding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5B5EC1C" w14:textId="77777777" w:rsidR="007B0167" w:rsidRPr="007B0167" w:rsidRDefault="007B0167" w:rsidP="007B0167">
      <w:hyperlink r:id="rId11" w:history="1">
        <w:r w:rsidRPr="007B0167">
          <w:rPr>
            <w:rStyle w:val="Hyperlink"/>
            <w:b/>
            <w:bCs/>
          </w:rPr>
          <w:t>#DenHelder</w:t>
        </w:r>
      </w:hyperlink>
      <w:r w:rsidRPr="007B0167">
        <w:t xml:space="preserve"> </w:t>
      </w:r>
      <w:hyperlink r:id="rId12" w:history="1">
        <w:r w:rsidRPr="007B0167">
          <w:rPr>
            <w:rStyle w:val="Hyperlink"/>
            <w:b/>
            <w:bCs/>
          </w:rPr>
          <w:t>#Stadsdichter</w:t>
        </w:r>
      </w:hyperlink>
    </w:p>
    <w:p w14:paraId="678269BD" w14:textId="1E445F04" w:rsidR="007B0167" w:rsidRPr="007B0167" w:rsidRDefault="007B0167" w:rsidP="007B0167"/>
    <w:p w14:paraId="099078F9" w14:textId="77777777" w:rsidR="00541256" w:rsidRDefault="00541256"/>
    <w:sectPr w:rsidR="005412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167"/>
    <w:rsid w:val="003340D2"/>
    <w:rsid w:val="00541256"/>
    <w:rsid w:val="007B0167"/>
    <w:rsid w:val="00DD1CC5"/>
    <w:rsid w:val="00F8431E"/>
    <w:rsid w:val="00FB5A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8E150"/>
  <w15:chartTrackingRefBased/>
  <w15:docId w15:val="{B48A9311-8376-4DE7-B2BE-122CFEAB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01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01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01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01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01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01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01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01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01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01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01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01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01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01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01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01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01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0167"/>
    <w:rPr>
      <w:rFonts w:eastAsiaTheme="majorEastAsia" w:cstheme="majorBidi"/>
      <w:color w:val="272727" w:themeColor="text1" w:themeTint="D8"/>
    </w:rPr>
  </w:style>
  <w:style w:type="paragraph" w:styleId="Titel">
    <w:name w:val="Title"/>
    <w:basedOn w:val="Standaard"/>
    <w:next w:val="Standaard"/>
    <w:link w:val="TitelChar"/>
    <w:uiPriority w:val="10"/>
    <w:qFormat/>
    <w:rsid w:val="007B0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01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01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01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01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0167"/>
    <w:rPr>
      <w:i/>
      <w:iCs/>
      <w:color w:val="404040" w:themeColor="text1" w:themeTint="BF"/>
    </w:rPr>
  </w:style>
  <w:style w:type="paragraph" w:styleId="Lijstalinea">
    <w:name w:val="List Paragraph"/>
    <w:basedOn w:val="Standaard"/>
    <w:uiPriority w:val="34"/>
    <w:qFormat/>
    <w:rsid w:val="007B0167"/>
    <w:pPr>
      <w:ind w:left="720"/>
      <w:contextualSpacing/>
    </w:pPr>
  </w:style>
  <w:style w:type="character" w:styleId="Intensievebenadrukking">
    <w:name w:val="Intense Emphasis"/>
    <w:basedOn w:val="Standaardalinea-lettertype"/>
    <w:uiPriority w:val="21"/>
    <w:qFormat/>
    <w:rsid w:val="007B0167"/>
    <w:rPr>
      <w:i/>
      <w:iCs/>
      <w:color w:val="0F4761" w:themeColor="accent1" w:themeShade="BF"/>
    </w:rPr>
  </w:style>
  <w:style w:type="paragraph" w:styleId="Duidelijkcitaat">
    <w:name w:val="Intense Quote"/>
    <w:basedOn w:val="Standaard"/>
    <w:next w:val="Standaard"/>
    <w:link w:val="DuidelijkcitaatChar"/>
    <w:uiPriority w:val="30"/>
    <w:qFormat/>
    <w:rsid w:val="007B01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0167"/>
    <w:rPr>
      <w:i/>
      <w:iCs/>
      <w:color w:val="0F4761" w:themeColor="accent1" w:themeShade="BF"/>
    </w:rPr>
  </w:style>
  <w:style w:type="character" w:styleId="Intensieveverwijzing">
    <w:name w:val="Intense Reference"/>
    <w:basedOn w:val="Standaardalinea-lettertype"/>
    <w:uiPriority w:val="32"/>
    <w:qFormat/>
    <w:rsid w:val="007B0167"/>
    <w:rPr>
      <w:b/>
      <w:bCs/>
      <w:smallCaps/>
      <w:color w:val="0F4761" w:themeColor="accent1" w:themeShade="BF"/>
      <w:spacing w:val="5"/>
    </w:rPr>
  </w:style>
  <w:style w:type="character" w:styleId="Hyperlink">
    <w:name w:val="Hyperlink"/>
    <w:basedOn w:val="Standaardalinea-lettertype"/>
    <w:uiPriority w:val="99"/>
    <w:unhideWhenUsed/>
    <w:rsid w:val="007B0167"/>
    <w:rPr>
      <w:color w:val="467886" w:themeColor="hyperlink"/>
      <w:u w:val="single"/>
    </w:rPr>
  </w:style>
  <w:style w:type="character" w:styleId="Onopgelostemelding">
    <w:name w:val="Unresolved Mention"/>
    <w:basedOn w:val="Standaardalinea-lettertype"/>
    <w:uiPriority w:val="99"/>
    <w:semiHidden/>
    <w:unhideWhenUsed/>
    <w:rsid w:val="007B0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s://www.facebook.com/hashtag/stadsdichter?__eep__=6&amp;__cft__%5b0%5d=AZabFvb5S_jqxnQJ4GFvjRDyRmzx_0LrQF53soh3OZJV_wiGIt9LC6_NkRlE3PIiLDqf7L5U2s1cdd-TG3tzZivCbdXCAguPMs7wrTSfB1ohooEU-g578kUqIToagg-0vpYnaj--s-lXIoKk91kX0pZ4zsCZtlMmya5cgvhe1VYqD6rAB9BNmOYijxYhRm2qVq4&amp;__tn__=*NK-y-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facebook.com/hashtag/denhelder?__eep__=6&amp;__cft__%5b0%5d=AZabFvb5S_jqxnQJ4GFvjRDyRmzx_0LrQF53soh3OZJV_wiGIt9LC6_NkRlE3PIiLDqf7L5U2s1cdd-TG3tzZivCbdXCAguPMs7wrTSfB1ohooEU-g578kUqIToagg-0vpYnaj--s-lXIoKk91kX0pZ4zsCZtlMmya5cgvhe1VYqD6rAB9BNmOYijxYhRm2qVq4&amp;__tn__=*NK-y-R" TargetMode="Externa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327</Words>
  <Characters>1603</Characters>
  <Application>Microsoft Office Word</Application>
  <DocSecurity>0</DocSecurity>
  <Lines>37</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Möhlmann</dc:creator>
  <cp:keywords/>
  <dc:description/>
  <cp:lastModifiedBy>Brian Möhlmann</cp:lastModifiedBy>
  <cp:revision>1</cp:revision>
  <dcterms:created xsi:type="dcterms:W3CDTF">2026-02-19T15:50:00Z</dcterms:created>
  <dcterms:modified xsi:type="dcterms:W3CDTF">2026-02-19T16:04:00Z</dcterms:modified>
</cp:coreProperties>
</file>